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AB" w:rsidRPr="00734AE4" w:rsidRDefault="004437AB" w:rsidP="004437AB">
      <w:pPr>
        <w:rPr>
          <w:lang w:val="uk-UA"/>
        </w:rPr>
      </w:pPr>
      <w:r>
        <w:rPr>
          <w:lang w:val="uk-UA"/>
        </w:rPr>
        <w:t xml:space="preserve">                                                                  </w:t>
      </w:r>
      <w:r>
        <w:rPr>
          <w:noProof/>
        </w:rPr>
        <w:drawing>
          <wp:inline distT="0" distB="0" distL="0" distR="0">
            <wp:extent cx="4286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571500"/>
                    </a:xfrm>
                    <a:prstGeom prst="rect">
                      <a:avLst/>
                    </a:prstGeom>
                    <a:noFill/>
                    <a:ln w="9525">
                      <a:noFill/>
                      <a:miter lim="800000"/>
                      <a:headEnd/>
                      <a:tailEnd/>
                    </a:ln>
                  </pic:spPr>
                </pic:pic>
              </a:graphicData>
            </a:graphic>
          </wp:inline>
        </w:drawing>
      </w:r>
    </w:p>
    <w:p w:rsidR="004437AB" w:rsidRPr="00734AE4" w:rsidRDefault="004437AB" w:rsidP="004437AB">
      <w:pPr>
        <w:jc w:val="center"/>
        <w:rPr>
          <w:b/>
        </w:rPr>
      </w:pPr>
      <w:r w:rsidRPr="00734AE4">
        <w:rPr>
          <w:b/>
        </w:rPr>
        <w:t>КАТЕРИНІВСЬКА ЗАГАЛЬНООСВІТНЯ ШКОЛА</w:t>
      </w:r>
      <w:r>
        <w:rPr>
          <w:b/>
          <w:lang w:val="uk-UA"/>
        </w:rPr>
        <w:t xml:space="preserve"> </w:t>
      </w:r>
      <w:r w:rsidRPr="00734AE4">
        <w:rPr>
          <w:b/>
        </w:rPr>
        <w:t>І – ІІІ СТУПЕНІ</w:t>
      </w:r>
      <w:proofErr w:type="gramStart"/>
      <w:r w:rsidRPr="00734AE4">
        <w:rPr>
          <w:b/>
        </w:rPr>
        <w:t>В</w:t>
      </w:r>
      <w:proofErr w:type="gramEnd"/>
    </w:p>
    <w:p w:rsidR="004437AB" w:rsidRPr="00734AE4" w:rsidRDefault="004437AB" w:rsidP="004437AB">
      <w:pPr>
        <w:jc w:val="center"/>
        <w:rPr>
          <w:b/>
        </w:rPr>
      </w:pPr>
      <w:r w:rsidRPr="00734AE4">
        <w:rPr>
          <w:b/>
        </w:rPr>
        <w:t>ВЕЛИКОБУРЛУЦЬКОЇ РАЙОННОЇ РАДИ</w:t>
      </w:r>
    </w:p>
    <w:p w:rsidR="004437AB" w:rsidRPr="00734AE4" w:rsidRDefault="004437AB" w:rsidP="004437AB">
      <w:pPr>
        <w:jc w:val="center"/>
        <w:rPr>
          <w:b/>
        </w:rPr>
      </w:pPr>
      <w:r w:rsidRPr="00734AE4">
        <w:rPr>
          <w:b/>
        </w:rPr>
        <w:t>ХАРКІВСЬКОЇ ОБЛАСТІ</w:t>
      </w:r>
    </w:p>
    <w:p w:rsidR="004437AB" w:rsidRPr="00953DC1" w:rsidRDefault="004437AB" w:rsidP="004437AB">
      <w:pPr>
        <w:spacing w:line="360" w:lineRule="auto"/>
        <w:rPr>
          <w:lang w:val="uk-UA"/>
        </w:rPr>
      </w:pPr>
      <w:r w:rsidRPr="00734AE4">
        <w:t>________________________ № ________</w:t>
      </w:r>
    </w:p>
    <w:p w:rsidR="004437AB" w:rsidRDefault="004437AB" w:rsidP="004437AB">
      <w:pPr>
        <w:jc w:val="center"/>
        <w:rPr>
          <w:b/>
          <w:bCs/>
          <w:lang w:val="uk-UA"/>
        </w:rPr>
      </w:pPr>
      <w:r w:rsidRPr="00BC7D6E">
        <w:rPr>
          <w:b/>
          <w:bCs/>
          <w:lang w:val="uk-UA"/>
        </w:rPr>
        <w:t>Характеристика</w:t>
      </w:r>
      <w:r>
        <w:rPr>
          <w:b/>
          <w:bCs/>
          <w:lang w:val="uk-UA"/>
        </w:rPr>
        <w:t xml:space="preserve"> </w:t>
      </w:r>
      <w:r w:rsidRPr="00BC7D6E">
        <w:rPr>
          <w:b/>
          <w:bCs/>
          <w:lang w:val="uk-UA"/>
        </w:rPr>
        <w:t xml:space="preserve">діяльності учителя </w:t>
      </w:r>
      <w:r>
        <w:rPr>
          <w:b/>
          <w:bCs/>
          <w:lang w:val="uk-UA"/>
        </w:rPr>
        <w:t>початкових класів</w:t>
      </w:r>
    </w:p>
    <w:p w:rsidR="004437AB" w:rsidRDefault="004437AB" w:rsidP="004437AB">
      <w:pPr>
        <w:jc w:val="center"/>
        <w:rPr>
          <w:b/>
          <w:bCs/>
          <w:lang w:val="uk-UA"/>
        </w:rPr>
      </w:pPr>
      <w:proofErr w:type="spellStart"/>
      <w:r>
        <w:rPr>
          <w:b/>
          <w:bCs/>
          <w:lang w:val="uk-UA"/>
        </w:rPr>
        <w:t>Катеринівської</w:t>
      </w:r>
      <w:proofErr w:type="spellEnd"/>
      <w:r>
        <w:rPr>
          <w:b/>
          <w:bCs/>
          <w:lang w:val="uk-UA"/>
        </w:rPr>
        <w:t xml:space="preserve"> загальноосвітньої школи І–ІІІ ступенів </w:t>
      </w:r>
      <w:r>
        <w:rPr>
          <w:b/>
          <w:bCs/>
          <w:lang w:val="uk-UA"/>
        </w:rPr>
        <w:br/>
      </w:r>
      <w:proofErr w:type="spellStart"/>
      <w:r>
        <w:rPr>
          <w:b/>
          <w:bCs/>
          <w:lang w:val="uk-UA"/>
        </w:rPr>
        <w:t>Абраменко</w:t>
      </w:r>
      <w:proofErr w:type="spellEnd"/>
      <w:r>
        <w:rPr>
          <w:b/>
          <w:bCs/>
          <w:lang w:val="uk-UA"/>
        </w:rPr>
        <w:t xml:space="preserve"> Ольги Олександрівни</w:t>
      </w:r>
    </w:p>
    <w:p w:rsidR="004437AB" w:rsidRDefault="004437AB" w:rsidP="004437AB">
      <w:pPr>
        <w:jc w:val="center"/>
        <w:rPr>
          <w:b/>
          <w:bCs/>
          <w:lang w:val="uk-UA"/>
        </w:rPr>
      </w:pPr>
    </w:p>
    <w:p w:rsidR="004437AB" w:rsidRPr="006E7272" w:rsidRDefault="004437AB" w:rsidP="004437AB">
      <w:pPr>
        <w:ind w:firstLine="540"/>
        <w:jc w:val="both"/>
        <w:rPr>
          <w:bCs/>
          <w:lang w:val="uk-UA"/>
        </w:rPr>
      </w:pPr>
      <w:proofErr w:type="spellStart"/>
      <w:r>
        <w:rPr>
          <w:bCs/>
          <w:lang w:val="uk-UA"/>
        </w:rPr>
        <w:t>Абраменко</w:t>
      </w:r>
      <w:proofErr w:type="spellEnd"/>
      <w:r>
        <w:rPr>
          <w:bCs/>
          <w:lang w:val="uk-UA"/>
        </w:rPr>
        <w:t xml:space="preserve"> Ольга</w:t>
      </w:r>
      <w:r w:rsidRPr="00131655">
        <w:rPr>
          <w:bCs/>
          <w:lang w:val="uk-UA"/>
        </w:rPr>
        <w:t xml:space="preserve"> Олександрівна має повну вищу педагогічну освіту за спеціальністю</w:t>
      </w:r>
      <w:r>
        <w:rPr>
          <w:bCs/>
          <w:lang w:val="uk-UA"/>
        </w:rPr>
        <w:t xml:space="preserve"> вчитель історії та працює за отриманим фахом у </w:t>
      </w:r>
      <w:proofErr w:type="spellStart"/>
      <w:r>
        <w:rPr>
          <w:bCs/>
          <w:lang w:val="uk-UA"/>
        </w:rPr>
        <w:t>Катеринівській</w:t>
      </w:r>
      <w:proofErr w:type="spellEnd"/>
      <w:r>
        <w:rPr>
          <w:bCs/>
          <w:lang w:val="uk-UA"/>
        </w:rPr>
        <w:t xml:space="preserve"> загальноосвітній школі І – ІІІ ступенів з 1988 року. </w:t>
      </w:r>
      <w:r>
        <w:rPr>
          <w:lang w:val="uk-UA"/>
        </w:rPr>
        <w:t xml:space="preserve">Має  кваліфікаційну категорію «спеціаліст першої категорії», встановлену рішенням атестаційної комісії навчального закладу від 15 квітня 2008 року. </w:t>
      </w:r>
    </w:p>
    <w:p w:rsidR="004437AB" w:rsidRDefault="004437AB" w:rsidP="004437AB">
      <w:pPr>
        <w:ind w:firstLine="540"/>
        <w:jc w:val="both"/>
        <w:rPr>
          <w:lang w:val="uk-UA"/>
        </w:rPr>
      </w:pPr>
      <w:r>
        <w:rPr>
          <w:lang w:val="uk-UA"/>
        </w:rPr>
        <w:t xml:space="preserve">За час роботи у навчальному закладі зарекомендувала себе як відповідальний, досвідчений </w:t>
      </w:r>
      <w:r w:rsidRPr="00F77770">
        <w:rPr>
          <w:lang w:val="uk-UA"/>
        </w:rPr>
        <w:t>педагог</w:t>
      </w:r>
      <w:r>
        <w:rPr>
          <w:lang w:val="uk-UA"/>
        </w:rPr>
        <w:t>. П</w:t>
      </w:r>
      <w:r w:rsidRPr="00F77770">
        <w:rPr>
          <w:lang w:val="uk-UA"/>
        </w:rPr>
        <w:t xml:space="preserve">роводить уроки </w:t>
      </w:r>
      <w:r>
        <w:rPr>
          <w:lang w:val="uk-UA"/>
        </w:rPr>
        <w:t xml:space="preserve">з урахуванням вікових та психологічних особливостей учнів, відповідно до сучасних вимог організації освітнього процесу. </w:t>
      </w:r>
    </w:p>
    <w:p w:rsidR="004437AB" w:rsidRPr="003C1427" w:rsidRDefault="004437AB" w:rsidP="004437AB">
      <w:pPr>
        <w:ind w:firstLine="540"/>
        <w:jc w:val="both"/>
        <w:rPr>
          <w:lang w:val="uk-UA"/>
        </w:rPr>
      </w:pPr>
      <w:r w:rsidRPr="003C1427">
        <w:rPr>
          <w:lang w:val="uk-UA"/>
        </w:rPr>
        <w:t>За час роботи показала себе творчим досвідченим вчителем, який добре володіє інноваційними освітніми методами й технологіями, активно їх використовує у своїй          роботі. Особливо ефективно застосовує технології творчої педагогічної діяльності з урахуванням особливостей навчального матеріалу і здібностей учнів. Формує навички самостійно здобувати знання й застосовувати їх на практиці.</w:t>
      </w:r>
    </w:p>
    <w:p w:rsidR="004437AB" w:rsidRPr="003C1427" w:rsidRDefault="004437AB" w:rsidP="004437AB">
      <w:pPr>
        <w:jc w:val="both"/>
        <w:rPr>
          <w:lang w:val="uk-UA"/>
        </w:rPr>
      </w:pPr>
      <w:r w:rsidRPr="003C1427">
        <w:rPr>
          <w:lang w:val="uk-UA"/>
        </w:rPr>
        <w:t>Добре володіє методикою викладання всіх предметів у початкових класах. Віддає перевагу інтерактивним методам навчання, які створюють атмосферу творчої невимушеності й допомагають кожній дитині вивчити свої можливості. Завдяки ефективному використанню цих методів, учитель досягає засвоєння на уроці учнями необхідних знань,  відповідно до вимог Державного стандарту початкової освіти. Застосовує різні засоби активізації розумової діяльності учнів, залучає їх до пошукової роботи. Її уроки завжди цікаві, добре продумані, насичені, з вдало підібраною наочністю та різноманітним дидактичним матеріалом. На уроці створює ігрову атмосферу, що розвиває пізнавальний інтерес і активність учнів, знімає втому, дозволяє втримати увагу. Використовує в своїй роботі нестандартні уроки: урок-подорож, урок-гра, урок-казка, урок - КВК.</w:t>
      </w:r>
    </w:p>
    <w:p w:rsidR="004437AB" w:rsidRPr="00FF19BF" w:rsidRDefault="004437AB" w:rsidP="004437AB">
      <w:pPr>
        <w:jc w:val="both"/>
        <w:rPr>
          <w:lang w:val="uk-UA"/>
        </w:rPr>
      </w:pPr>
      <w:r>
        <w:rPr>
          <w:lang w:val="uk-UA"/>
        </w:rPr>
        <w:t xml:space="preserve">      </w:t>
      </w:r>
      <w:r w:rsidRPr="003C1427">
        <w:rPr>
          <w:lang w:val="uk-UA"/>
        </w:rPr>
        <w:t>Творче ставлення</w:t>
      </w:r>
      <w:r>
        <w:rPr>
          <w:lang w:val="uk-UA"/>
        </w:rPr>
        <w:t xml:space="preserve"> до роботи </w:t>
      </w:r>
      <w:r w:rsidRPr="003C1427">
        <w:rPr>
          <w:lang w:val="uk-UA"/>
        </w:rPr>
        <w:t xml:space="preserve"> забезпечує високу які</w:t>
      </w:r>
      <w:r>
        <w:rPr>
          <w:lang w:val="uk-UA"/>
        </w:rPr>
        <w:t xml:space="preserve">сть навчання школярів      </w:t>
      </w:r>
      <w:r w:rsidRPr="003C1427">
        <w:rPr>
          <w:lang w:val="uk-UA"/>
        </w:rPr>
        <w:t xml:space="preserve">Передає свій </w:t>
      </w:r>
      <w:r>
        <w:rPr>
          <w:lang w:val="uk-UA"/>
        </w:rPr>
        <w:t>досвід роботи колегам. Бере активну участь у  районному методичному об’єднанні</w:t>
      </w:r>
      <w:r w:rsidRPr="003C1427">
        <w:rPr>
          <w:lang w:val="uk-UA"/>
        </w:rPr>
        <w:t xml:space="preserve"> вчителів початкових класів.</w:t>
      </w:r>
      <w:r>
        <w:rPr>
          <w:lang w:val="uk-UA"/>
        </w:rPr>
        <w:t xml:space="preserve"> Являється головою методичного об</w:t>
      </w:r>
      <w:r w:rsidRPr="003C1427">
        <w:rPr>
          <w:lang w:val="uk-UA"/>
        </w:rPr>
        <w:t>’</w:t>
      </w:r>
      <w:r>
        <w:rPr>
          <w:lang w:val="uk-UA"/>
        </w:rPr>
        <w:t>єднання вчителів початкових класів школи.</w:t>
      </w:r>
      <w:r w:rsidRPr="003C1427">
        <w:rPr>
          <w:lang w:val="uk-UA"/>
        </w:rPr>
        <w:t xml:space="preserve"> Постійно підвищує свій професійний рівень, педагогічну майстерність. </w:t>
      </w:r>
      <w:proofErr w:type="spellStart"/>
      <w:r>
        <w:rPr>
          <w:lang w:val="uk-UA"/>
        </w:rPr>
        <w:t>Абраменко</w:t>
      </w:r>
      <w:proofErr w:type="spellEnd"/>
      <w:r>
        <w:rPr>
          <w:lang w:val="uk-UA"/>
        </w:rPr>
        <w:t xml:space="preserve"> О</w:t>
      </w:r>
      <w:r w:rsidRPr="00755B22">
        <w:rPr>
          <w:lang w:val="uk-UA"/>
        </w:rPr>
        <w:t>.О. володіє комп’ютером на достатньому рівні,</w:t>
      </w:r>
      <w:r w:rsidRPr="00131655">
        <w:rPr>
          <w:lang w:val="uk-UA"/>
        </w:rPr>
        <w:t xml:space="preserve"> впроваджує інформаційно-комунікаційні </w:t>
      </w:r>
      <w:r>
        <w:rPr>
          <w:lang w:val="uk-UA"/>
        </w:rPr>
        <w:t>технології на уроках.</w:t>
      </w:r>
    </w:p>
    <w:p w:rsidR="004437AB" w:rsidRPr="00131655" w:rsidRDefault="004437AB" w:rsidP="0044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lang w:val="uk-UA"/>
        </w:rPr>
      </w:pPr>
      <w:r>
        <w:rPr>
          <w:color w:val="000000"/>
          <w:lang w:val="uk-UA"/>
        </w:rPr>
        <w:t xml:space="preserve">У 2016 році </w:t>
      </w:r>
      <w:proofErr w:type="spellStart"/>
      <w:r>
        <w:rPr>
          <w:color w:val="000000"/>
          <w:lang w:val="uk-UA"/>
        </w:rPr>
        <w:t>Абраменко</w:t>
      </w:r>
      <w:proofErr w:type="spellEnd"/>
      <w:r>
        <w:rPr>
          <w:color w:val="000000"/>
          <w:lang w:val="uk-UA"/>
        </w:rPr>
        <w:t xml:space="preserve"> О.О. </w:t>
      </w:r>
      <w:r w:rsidRPr="00131655">
        <w:rPr>
          <w:color w:val="000000"/>
          <w:lang w:val="uk-UA"/>
        </w:rPr>
        <w:t xml:space="preserve"> </w:t>
      </w:r>
      <w:r>
        <w:rPr>
          <w:color w:val="000000"/>
          <w:lang w:val="uk-UA"/>
        </w:rPr>
        <w:t xml:space="preserve">взяла участь у фестивалі огляді </w:t>
      </w:r>
      <w:proofErr w:type="spellStart"/>
      <w:r>
        <w:rPr>
          <w:color w:val="000000"/>
          <w:lang w:val="uk-UA"/>
        </w:rPr>
        <w:t>інтернет</w:t>
      </w:r>
      <w:proofErr w:type="spellEnd"/>
      <w:r>
        <w:rPr>
          <w:color w:val="000000"/>
          <w:lang w:val="uk-UA"/>
        </w:rPr>
        <w:t xml:space="preserve"> ресурсів., районному конкурсі «Класний керівник року – 2016», стала переможцем у номінації «Класний керівник року 5–7 класи». Результатом роботи є призове місце учениці Кравченко В.  у </w:t>
      </w:r>
      <w:r w:rsidRPr="00131655">
        <w:rPr>
          <w:color w:val="000000"/>
          <w:lang w:val="uk-UA"/>
        </w:rPr>
        <w:t>конкурс</w:t>
      </w:r>
      <w:r>
        <w:rPr>
          <w:color w:val="000000"/>
          <w:lang w:val="uk-UA"/>
        </w:rPr>
        <w:t>і</w:t>
      </w:r>
      <w:r w:rsidRPr="00131655">
        <w:rPr>
          <w:color w:val="000000"/>
          <w:lang w:val="uk-UA"/>
        </w:rPr>
        <w:t xml:space="preserve"> знавці</w:t>
      </w:r>
      <w:r>
        <w:rPr>
          <w:color w:val="000000"/>
          <w:lang w:val="uk-UA"/>
        </w:rPr>
        <w:t xml:space="preserve">в </w:t>
      </w:r>
      <w:proofErr w:type="spellStart"/>
      <w:r>
        <w:rPr>
          <w:color w:val="000000"/>
          <w:lang w:val="uk-UA"/>
        </w:rPr>
        <w:t>укр.мови</w:t>
      </w:r>
      <w:proofErr w:type="spellEnd"/>
      <w:r>
        <w:rPr>
          <w:color w:val="000000"/>
          <w:lang w:val="uk-UA"/>
        </w:rPr>
        <w:t xml:space="preserve"> ім. П. </w:t>
      </w:r>
      <w:proofErr w:type="spellStart"/>
      <w:r>
        <w:rPr>
          <w:color w:val="000000"/>
          <w:lang w:val="uk-UA"/>
        </w:rPr>
        <w:t>Яцика</w:t>
      </w:r>
      <w:proofErr w:type="spellEnd"/>
      <w:r>
        <w:rPr>
          <w:color w:val="000000"/>
          <w:lang w:val="uk-UA"/>
        </w:rPr>
        <w:t xml:space="preserve"> -  4 кл. (ІІ м.)у 2015 році.</w:t>
      </w:r>
    </w:p>
    <w:p w:rsidR="004437AB" w:rsidRDefault="004437AB" w:rsidP="004437AB">
      <w:pPr>
        <w:rPr>
          <w:lang w:val="uk-UA"/>
        </w:rPr>
      </w:pPr>
      <w:r w:rsidRPr="00CB3D2F">
        <w:rPr>
          <w:lang w:val="uk-UA"/>
        </w:rPr>
        <w:t>Директор</w:t>
      </w:r>
    </w:p>
    <w:p w:rsidR="004437AB" w:rsidRDefault="004437AB" w:rsidP="004437AB">
      <w:pPr>
        <w:tabs>
          <w:tab w:val="left" w:pos="4860"/>
          <w:tab w:val="left" w:pos="7020"/>
        </w:tabs>
        <w:rPr>
          <w:u w:val="single"/>
          <w:lang w:val="uk-UA"/>
        </w:rPr>
      </w:pPr>
      <w:proofErr w:type="spellStart"/>
      <w:r>
        <w:rPr>
          <w:lang w:val="uk-UA"/>
        </w:rPr>
        <w:t>Катеринівської</w:t>
      </w:r>
      <w:proofErr w:type="spellEnd"/>
      <w:r>
        <w:rPr>
          <w:lang w:val="uk-UA"/>
        </w:rPr>
        <w:t xml:space="preserve"> ЗОШ</w:t>
      </w:r>
      <w:r w:rsidRPr="00455057">
        <w:rPr>
          <w:b/>
          <w:bCs/>
          <w:lang w:val="uk-UA"/>
        </w:rPr>
        <w:t xml:space="preserve"> </w:t>
      </w:r>
      <w:r w:rsidRPr="00455057">
        <w:rPr>
          <w:lang w:val="uk-UA"/>
        </w:rPr>
        <w:t>І</w:t>
      </w:r>
      <w:r>
        <w:rPr>
          <w:lang w:val="uk-UA"/>
        </w:rPr>
        <w:t>–</w:t>
      </w:r>
      <w:r w:rsidRPr="00455057">
        <w:rPr>
          <w:lang w:val="uk-UA"/>
        </w:rPr>
        <w:t>ІІІ ступенів</w:t>
      </w:r>
      <w:r>
        <w:rPr>
          <w:lang w:val="uk-UA"/>
        </w:rPr>
        <w:tab/>
      </w:r>
      <w:r>
        <w:rPr>
          <w:u w:val="single"/>
          <w:lang w:val="uk-UA"/>
        </w:rPr>
        <w:t xml:space="preserve">    </w:t>
      </w:r>
      <w:r>
        <w:rPr>
          <w:i/>
          <w:iCs/>
          <w:u w:val="single"/>
          <w:lang w:val="uk-UA"/>
        </w:rPr>
        <w:t>________</w:t>
      </w:r>
      <w:r>
        <w:rPr>
          <w:i/>
          <w:iCs/>
          <w:lang w:val="uk-UA"/>
        </w:rPr>
        <w:tab/>
      </w:r>
      <w:r>
        <w:rPr>
          <w:u w:val="single"/>
          <w:lang w:val="uk-UA"/>
        </w:rPr>
        <w:t xml:space="preserve">     С.І.Латиш___</w:t>
      </w:r>
    </w:p>
    <w:p w:rsidR="004437AB" w:rsidRPr="00E16C40" w:rsidRDefault="004437AB" w:rsidP="004437AB">
      <w:pPr>
        <w:tabs>
          <w:tab w:val="left" w:pos="-360"/>
          <w:tab w:val="left" w:pos="5220"/>
          <w:tab w:val="left" w:pos="7200"/>
        </w:tabs>
        <w:rPr>
          <w:u w:val="single"/>
          <w:lang w:val="uk-UA"/>
        </w:rPr>
      </w:pPr>
      <w:r>
        <w:rPr>
          <w:vertAlign w:val="superscript"/>
          <w:lang w:val="uk-UA"/>
        </w:rPr>
        <w:tab/>
      </w:r>
      <w:r w:rsidRPr="008574C7">
        <w:rPr>
          <w:vertAlign w:val="superscript"/>
          <w:lang w:val="uk-UA"/>
        </w:rPr>
        <w:t>(підпис)</w:t>
      </w:r>
      <w:r>
        <w:rPr>
          <w:vertAlign w:val="superscript"/>
          <w:lang w:val="uk-UA"/>
        </w:rPr>
        <w:tab/>
        <w:t>(ініціали, прізвище)</w:t>
      </w:r>
    </w:p>
    <w:p w:rsidR="004437AB" w:rsidRDefault="004437AB" w:rsidP="004437AB">
      <w:pPr>
        <w:tabs>
          <w:tab w:val="left" w:pos="4860"/>
          <w:tab w:val="left" w:pos="7020"/>
        </w:tabs>
        <w:rPr>
          <w:lang w:val="uk-UA"/>
        </w:rPr>
      </w:pPr>
      <w:r>
        <w:rPr>
          <w:lang w:val="uk-UA"/>
        </w:rPr>
        <w:t xml:space="preserve">З характеристикою </w:t>
      </w:r>
      <w:r w:rsidRPr="00B041DD">
        <w:rPr>
          <w:lang w:val="uk-UA"/>
        </w:rPr>
        <w:t>ознайомлена:</w:t>
      </w:r>
    </w:p>
    <w:p w:rsidR="004437AB" w:rsidRDefault="004437AB" w:rsidP="004437AB">
      <w:pPr>
        <w:tabs>
          <w:tab w:val="left" w:pos="-5220"/>
          <w:tab w:val="left" w:pos="1980"/>
        </w:tabs>
        <w:rPr>
          <w:u w:val="single"/>
          <w:lang w:val="uk-UA"/>
        </w:rPr>
      </w:pPr>
      <w:r>
        <w:rPr>
          <w:i/>
          <w:iCs/>
          <w:u w:val="single"/>
          <w:lang w:val="uk-UA"/>
        </w:rPr>
        <w:t xml:space="preserve">  </w:t>
      </w:r>
      <w:r>
        <w:rPr>
          <w:i/>
          <w:iCs/>
          <w:lang w:val="uk-UA"/>
        </w:rPr>
        <w:t>__________</w:t>
      </w:r>
      <w:r>
        <w:rPr>
          <w:i/>
          <w:iCs/>
          <w:u w:val="single"/>
          <w:lang w:val="uk-UA"/>
        </w:rPr>
        <w:t xml:space="preserve">  </w:t>
      </w:r>
      <w:r w:rsidRPr="00BE1E3F">
        <w:rPr>
          <w:i/>
          <w:iCs/>
          <w:lang w:val="uk-UA"/>
        </w:rPr>
        <w:t xml:space="preserve"> </w:t>
      </w:r>
      <w:r>
        <w:rPr>
          <w:i/>
          <w:iCs/>
          <w:lang w:val="uk-UA"/>
        </w:rPr>
        <w:tab/>
      </w:r>
      <w:r w:rsidRPr="00BE1E3F">
        <w:rPr>
          <w:i/>
          <w:iCs/>
          <w:lang w:val="uk-UA"/>
        </w:rPr>
        <w:t xml:space="preserve"> </w:t>
      </w:r>
      <w:r w:rsidRPr="00BE1E3F">
        <w:rPr>
          <w:u w:val="single"/>
          <w:lang w:val="uk-UA"/>
        </w:rPr>
        <w:t xml:space="preserve"> </w:t>
      </w:r>
      <w:r>
        <w:rPr>
          <w:u w:val="single"/>
          <w:lang w:val="uk-UA"/>
        </w:rPr>
        <w:t xml:space="preserve">О.О </w:t>
      </w:r>
      <w:proofErr w:type="spellStart"/>
      <w:r>
        <w:rPr>
          <w:u w:val="single"/>
          <w:lang w:val="uk-UA"/>
        </w:rPr>
        <w:t>Абраменко</w:t>
      </w:r>
      <w:proofErr w:type="spellEnd"/>
    </w:p>
    <w:p w:rsidR="004437AB" w:rsidRDefault="004437AB" w:rsidP="004437AB">
      <w:pPr>
        <w:tabs>
          <w:tab w:val="left" w:pos="360"/>
          <w:tab w:val="left" w:pos="2160"/>
        </w:tabs>
        <w:rPr>
          <w:lang w:val="uk-UA"/>
        </w:rPr>
      </w:pPr>
      <w:r>
        <w:rPr>
          <w:vertAlign w:val="superscript"/>
          <w:lang w:val="uk-UA"/>
        </w:rPr>
        <w:tab/>
      </w:r>
      <w:r w:rsidRPr="008574C7">
        <w:rPr>
          <w:vertAlign w:val="superscript"/>
          <w:lang w:val="uk-UA"/>
        </w:rPr>
        <w:t>(підпис)</w:t>
      </w:r>
      <w:r>
        <w:rPr>
          <w:vertAlign w:val="superscript"/>
          <w:lang w:val="uk-UA"/>
        </w:rPr>
        <w:tab/>
        <w:t>(ініціали, прізвище)</w:t>
      </w:r>
    </w:p>
    <w:p w:rsidR="004437AB" w:rsidRPr="003F491F" w:rsidRDefault="004437AB" w:rsidP="004437AB">
      <w:pPr>
        <w:pStyle w:val="HTML"/>
        <w:rPr>
          <w:rFonts w:ascii="Times New Roman" w:hAnsi="Times New Roman" w:cs="Times New Roman"/>
          <w:i/>
          <w:iCs/>
          <w:sz w:val="24"/>
          <w:szCs w:val="24"/>
          <w:u w:val="single"/>
          <w:lang w:val="uk-UA"/>
        </w:rPr>
      </w:pPr>
      <w:r>
        <w:rPr>
          <w:rFonts w:ascii="Times New Roman" w:hAnsi="Times New Roman" w:cs="Times New Roman"/>
          <w:sz w:val="24"/>
          <w:szCs w:val="24"/>
          <w:u w:val="single"/>
          <w:lang w:val="uk-UA"/>
        </w:rPr>
        <w:t xml:space="preserve">  28 лютого 2016</w:t>
      </w:r>
      <w:r w:rsidRPr="00240CCF">
        <w:rPr>
          <w:rFonts w:ascii="Times New Roman" w:hAnsi="Times New Roman" w:cs="Times New Roman"/>
          <w:sz w:val="24"/>
          <w:szCs w:val="24"/>
          <w:u w:val="single"/>
          <w:lang w:val="uk-UA"/>
        </w:rPr>
        <w:t> р.</w:t>
      </w:r>
      <w:r>
        <w:rPr>
          <w:rFonts w:ascii="Times New Roman" w:hAnsi="Times New Roman" w:cs="Times New Roman"/>
          <w:sz w:val="24"/>
          <w:szCs w:val="24"/>
          <w:u w:val="single"/>
          <w:lang w:val="uk-UA"/>
        </w:rPr>
        <w:t>_</w:t>
      </w:r>
    </w:p>
    <w:p w:rsidR="004437AB" w:rsidRPr="00D37A54" w:rsidRDefault="004437AB" w:rsidP="004437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220"/>
          <w:tab w:val="left" w:pos="-5040"/>
          <w:tab w:val="left" w:pos="720"/>
        </w:tabs>
        <w:rPr>
          <w:rFonts w:ascii="Times New Roman" w:hAnsi="Times New Roman" w:cs="Times New Roman"/>
          <w:sz w:val="24"/>
          <w:szCs w:val="24"/>
          <w:vertAlign w:val="superscript"/>
          <w:lang w:val="uk-UA"/>
        </w:rPr>
      </w:pPr>
      <w:r>
        <w:rPr>
          <w:rFonts w:ascii="Times New Roman" w:hAnsi="Times New Roman" w:cs="Times New Roman"/>
          <w:sz w:val="24"/>
          <w:szCs w:val="24"/>
          <w:vertAlign w:val="superscript"/>
          <w:lang w:val="uk-UA"/>
        </w:rPr>
        <w:tab/>
        <w:t>(дата)</w:t>
      </w:r>
    </w:p>
    <w:p w:rsidR="004437AB" w:rsidRPr="00953DC1" w:rsidRDefault="004437AB" w:rsidP="004437AB">
      <w:pPr>
        <w:rPr>
          <w:lang w:val="uk-UA"/>
        </w:rPr>
      </w:pPr>
    </w:p>
    <w:p w:rsidR="000A7C08" w:rsidRDefault="000A7C08"/>
    <w:sectPr w:rsidR="000A7C08" w:rsidSect="00E16C40">
      <w:pgSz w:w="11906" w:h="16838"/>
      <w:pgMar w:top="1134" w:right="850"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7AB"/>
    <w:rsid w:val="000A7C08"/>
    <w:rsid w:val="0044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4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4437AB"/>
    <w:rPr>
      <w:rFonts w:ascii="Courier New" w:eastAsia="Times New Roman" w:hAnsi="Courier New" w:cs="Courier New"/>
      <w:color w:val="000000"/>
      <w:sz w:val="21"/>
      <w:szCs w:val="21"/>
      <w:lang w:eastAsia="ru-RU"/>
    </w:rPr>
  </w:style>
  <w:style w:type="paragraph" w:styleId="a3">
    <w:name w:val="Balloon Text"/>
    <w:basedOn w:val="a"/>
    <w:link w:val="a4"/>
    <w:uiPriority w:val="99"/>
    <w:semiHidden/>
    <w:unhideWhenUsed/>
    <w:rsid w:val="004437AB"/>
    <w:rPr>
      <w:rFonts w:ascii="Tahoma" w:hAnsi="Tahoma" w:cs="Tahoma"/>
      <w:sz w:val="16"/>
      <w:szCs w:val="16"/>
    </w:rPr>
  </w:style>
  <w:style w:type="character" w:customStyle="1" w:styleId="a4">
    <w:name w:val="Текст выноски Знак"/>
    <w:basedOn w:val="a0"/>
    <w:link w:val="a3"/>
    <w:uiPriority w:val="99"/>
    <w:semiHidden/>
    <w:rsid w:val="004437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2016-02-28T10:28:00Z</dcterms:created>
  <dcterms:modified xsi:type="dcterms:W3CDTF">2016-02-28T10:29:00Z</dcterms:modified>
</cp:coreProperties>
</file>